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0B77F2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3A68E3E" w14:textId="77777777" w:rsidR="001106E1" w:rsidRDefault="001106E1" w:rsidP="001106E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37ABD32A" w14:textId="50EC7F3A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="00DA7419" w:rsidRPr="00DA7419">
        <w:rPr>
          <w:b/>
        </w:rPr>
        <w:t xml:space="preserve">Modernizace přístrojů a vybavení pro endoskopii </w:t>
      </w:r>
      <w:r w:rsidR="008D0232">
        <w:rPr>
          <w:b/>
        </w:rPr>
        <w:t>2 ZNOVUVYHLÁŠENÍ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55D0C8A6" w14:textId="2B58ABA0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 w:rsidR="00DA7419" w:rsidRPr="00DA7419">
        <w:rPr>
          <w:b/>
        </w:rPr>
        <w:t xml:space="preserve">Modernizace přístrojů a vybavení pro endoskopii </w:t>
      </w:r>
      <w:r w:rsidR="008D0232">
        <w:rPr>
          <w:b/>
        </w:rPr>
        <w:t>2 ZNOVUVYHLÁŠENÍ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5AE72B4" w14:textId="37BAA5C4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disponujeme technickou kvalifikací dle § 79 zákona </w:t>
      </w:r>
      <w:r w:rsidRPr="000A5147">
        <w:rPr>
          <w:rFonts w:ascii="Calibri" w:hAnsi="Calibri"/>
        </w:rPr>
        <w:t>v rozsahu dle zadávacích podmínek s názvem „</w:t>
      </w:r>
      <w:r w:rsidR="00DA7419" w:rsidRPr="00DA7419">
        <w:rPr>
          <w:b/>
        </w:rPr>
        <w:t xml:space="preserve">Modernizace přístrojů a vybavení pro endoskopii </w:t>
      </w:r>
      <w:r w:rsidR="008D0232">
        <w:rPr>
          <w:b/>
        </w:rPr>
        <w:t>2 ZNOVUVYHLÁŠENÍ</w:t>
      </w:r>
      <w:r w:rsidRPr="000A5147">
        <w:rPr>
          <w:rFonts w:ascii="Calibri" w:hAnsi="Calibri"/>
        </w:rPr>
        <w:t>“, část ………………………………. (účastník doplní číslo části a název části)</w:t>
      </w:r>
      <w:r>
        <w:rPr>
          <w:rFonts w:ascii="Calibri" w:hAnsi="Calibri"/>
        </w:rPr>
        <w:t xml:space="preserve"> a přikládáme seznam významných dodávek:</w:t>
      </w:r>
    </w:p>
    <w:p w14:paraId="50733A88" w14:textId="77777777" w:rsidR="001106E1" w:rsidRDefault="001106E1" w:rsidP="001106E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106E1" w14:paraId="30DC3DA7" w14:textId="77777777" w:rsidTr="00AA2A7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9956C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A24B2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293E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509F75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01F9E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1106E1" w14:paraId="721F9E39" w14:textId="77777777" w:rsidTr="00AA2A7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EE63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B8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1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1BE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D44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77777777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1106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D134" w14:textId="77777777" w:rsidR="002278CA" w:rsidRDefault="002278CA" w:rsidP="00C15B6A">
      <w:pPr>
        <w:spacing w:after="0" w:line="240" w:lineRule="auto"/>
      </w:pPr>
      <w:r>
        <w:separator/>
      </w:r>
    </w:p>
  </w:endnote>
  <w:endnote w:type="continuationSeparator" w:id="0">
    <w:p w14:paraId="693F4FEA" w14:textId="77777777" w:rsidR="002278CA" w:rsidRDefault="002278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4D541" w14:textId="77777777" w:rsidR="00207011" w:rsidRDefault="002070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4C542" w14:textId="0D98E92D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 xml:space="preserve">Modernizace přístrojů a vybavení pro endoskopii a laparoskopii“, </w:t>
    </w:r>
  </w:p>
  <w:p w14:paraId="46D07A93" w14:textId="77777777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CZ.06.2.56/0.0/0.0/16_043/0001550</w:t>
    </w:r>
  </w:p>
  <w:p w14:paraId="4776F41B" w14:textId="2D262BFE" w:rsidR="001106E1" w:rsidRDefault="001106E1" w:rsidP="001106E1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826E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>
      <w:rPr>
        <w:sz w:val="20"/>
        <w:szCs w:val="20"/>
      </w:rPr>
      <w:t>Modernizace přístrojů a vybavení pro endoskopii a laparoskopii, projekt č. 10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ED893A0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CZ.06.2.56/0.0/0.0/16_043/0001550</w:t>
    </w:r>
  </w:p>
  <w:p w14:paraId="75A4168C" w14:textId="77777777" w:rsidR="006904D7" w:rsidRDefault="006904D7" w:rsidP="006904D7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407395A4" w:rsidR="007128A6" w:rsidRPr="006904D7" w:rsidRDefault="007128A6" w:rsidP="0069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0233B" w14:textId="77777777" w:rsidR="002278CA" w:rsidRDefault="002278CA" w:rsidP="00C15B6A">
      <w:pPr>
        <w:spacing w:after="0" w:line="240" w:lineRule="auto"/>
      </w:pPr>
      <w:r>
        <w:separator/>
      </w:r>
    </w:p>
  </w:footnote>
  <w:footnote w:type="continuationSeparator" w:id="0">
    <w:p w14:paraId="21CAD6BB" w14:textId="77777777" w:rsidR="002278CA" w:rsidRDefault="002278C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ECB03" w14:textId="77777777" w:rsidR="00207011" w:rsidRDefault="002070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480B8" w14:textId="1F437E63" w:rsidR="001106E1" w:rsidRDefault="001106E1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0F6C231" wp14:editId="3CFB6647">
          <wp:simplePos x="0" y="0"/>
          <wp:positionH relativeFrom="margin">
            <wp:posOffset>-333375</wp:posOffset>
          </wp:positionH>
          <wp:positionV relativeFrom="paragraph">
            <wp:posOffset>-249555</wp:posOffset>
          </wp:positionV>
          <wp:extent cx="4413600" cy="763200"/>
          <wp:effectExtent l="0" t="0" r="635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8A86639" wp14:editId="6A653316">
          <wp:simplePos x="0" y="0"/>
          <wp:positionH relativeFrom="margin">
            <wp:posOffset>4218305</wp:posOffset>
          </wp:positionH>
          <wp:positionV relativeFrom="paragraph">
            <wp:posOffset>-143510</wp:posOffset>
          </wp:positionV>
          <wp:extent cx="2008800" cy="540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8" name="Obrázek 8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06E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7011"/>
    <w:rsid w:val="00210A91"/>
    <w:rsid w:val="00210AD7"/>
    <w:rsid w:val="00214C3E"/>
    <w:rsid w:val="00217D44"/>
    <w:rsid w:val="0022249C"/>
    <w:rsid w:val="002278CA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D7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0232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5F52"/>
    <w:rsid w:val="009D6CEB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5DE6"/>
    <w:rsid w:val="00B375F9"/>
    <w:rsid w:val="00B41635"/>
    <w:rsid w:val="00B42EA1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D757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000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A7419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625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F52D-F024-8543-9FDC-232BEE4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2020-10-03T23:34:00Z</dcterms:modified>
</cp:coreProperties>
</file>